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0BD84" w14:textId="31755268" w:rsidR="001F09C1" w:rsidRPr="001F09C1" w:rsidRDefault="001F09C1">
      <w:pPr>
        <w:rPr>
          <w:rFonts w:ascii="Nove" w:hAnsi="Nove"/>
          <w:color w:val="001636"/>
          <w:sz w:val="28"/>
          <w:szCs w:val="28"/>
        </w:rPr>
      </w:pPr>
      <w:r w:rsidRPr="001F09C1">
        <w:rPr>
          <w:rFonts w:ascii="Nove" w:hAnsi="Nove"/>
          <w:color w:val="001636"/>
          <w:sz w:val="28"/>
          <w:szCs w:val="28"/>
        </w:rPr>
        <w:t>Handleiding Actieplatform</w:t>
      </w:r>
    </w:p>
    <w:p w14:paraId="5F0D93A1" w14:textId="77777777" w:rsidR="00DD3F5F" w:rsidRDefault="001F09C1" w:rsidP="00DD3F5F">
      <w:pPr>
        <w:pStyle w:val="Lijstalinea"/>
        <w:numPr>
          <w:ilvl w:val="0"/>
          <w:numId w:val="1"/>
        </w:numPr>
        <w:rPr>
          <w:color w:val="001636"/>
          <w:sz w:val="24"/>
        </w:rPr>
      </w:pPr>
      <w:r w:rsidRPr="00DD3F5F">
        <w:rPr>
          <w:color w:val="001636"/>
          <w:sz w:val="24"/>
        </w:rPr>
        <w:t xml:space="preserve">Ga naar </w:t>
      </w:r>
      <w:hyperlink r:id="rId8" w:history="1">
        <w:r w:rsidRPr="00DD3F5F">
          <w:rPr>
            <w:rStyle w:val="Hyperlink"/>
            <w:sz w:val="24"/>
          </w:rPr>
          <w:t>www.heldenrun.nl</w:t>
        </w:r>
      </w:hyperlink>
    </w:p>
    <w:p w14:paraId="037AFBB9" w14:textId="77777777" w:rsidR="00DD3F5F" w:rsidRDefault="002B60F7" w:rsidP="00DD3F5F">
      <w:pPr>
        <w:pStyle w:val="Lijstalinea"/>
        <w:numPr>
          <w:ilvl w:val="0"/>
          <w:numId w:val="1"/>
        </w:numPr>
        <w:rPr>
          <w:color w:val="001636"/>
          <w:sz w:val="24"/>
        </w:rPr>
      </w:pPr>
      <w:r w:rsidRPr="00DD3F5F">
        <w:rPr>
          <w:color w:val="001636"/>
          <w:sz w:val="24"/>
        </w:rPr>
        <w:t xml:space="preserve">Maak als school </w:t>
      </w:r>
      <w:r w:rsidR="00343D10" w:rsidRPr="00DD3F5F">
        <w:rPr>
          <w:color w:val="001636"/>
          <w:sz w:val="24"/>
        </w:rPr>
        <w:t>een actie aan door op de button Start een actie te k</w:t>
      </w:r>
      <w:r w:rsidR="00044BB5" w:rsidRPr="00DD3F5F">
        <w:rPr>
          <w:color w:val="001636"/>
          <w:sz w:val="24"/>
        </w:rPr>
        <w:t>l</w:t>
      </w:r>
      <w:r w:rsidR="00343D10" w:rsidRPr="00DD3F5F">
        <w:rPr>
          <w:color w:val="001636"/>
          <w:sz w:val="24"/>
        </w:rPr>
        <w:t>ikken</w:t>
      </w:r>
    </w:p>
    <w:p w14:paraId="3E0BBE9B" w14:textId="77777777" w:rsidR="00DD3F5F" w:rsidRDefault="00343D10" w:rsidP="00DD3F5F">
      <w:pPr>
        <w:pStyle w:val="Lijstalinea"/>
        <w:numPr>
          <w:ilvl w:val="0"/>
          <w:numId w:val="1"/>
        </w:numPr>
        <w:rPr>
          <w:color w:val="001636"/>
          <w:sz w:val="24"/>
        </w:rPr>
      </w:pPr>
      <w:r w:rsidRPr="00DD3F5F">
        <w:rPr>
          <w:color w:val="001636"/>
          <w:sz w:val="24"/>
        </w:rPr>
        <w:t xml:space="preserve">Maak de actie aan </w:t>
      </w:r>
      <w:r w:rsidR="007451F7" w:rsidRPr="00DD3F5F">
        <w:rPr>
          <w:color w:val="001636"/>
          <w:sz w:val="24"/>
        </w:rPr>
        <w:t xml:space="preserve">(kan ok als </w:t>
      </w:r>
      <w:r w:rsidRPr="00DD3F5F">
        <w:rPr>
          <w:color w:val="001636"/>
          <w:sz w:val="24"/>
        </w:rPr>
        <w:t>team</w:t>
      </w:r>
      <w:r w:rsidR="007451F7" w:rsidRPr="00DD3F5F">
        <w:rPr>
          <w:color w:val="001636"/>
          <w:sz w:val="24"/>
        </w:rPr>
        <w:t>)</w:t>
      </w:r>
    </w:p>
    <w:p w14:paraId="504AD14C" w14:textId="77777777" w:rsidR="00DD3F5F" w:rsidRDefault="00012771" w:rsidP="00DD3F5F">
      <w:pPr>
        <w:pStyle w:val="Lijstalinea"/>
        <w:numPr>
          <w:ilvl w:val="0"/>
          <w:numId w:val="1"/>
        </w:numPr>
        <w:rPr>
          <w:color w:val="001636"/>
          <w:sz w:val="24"/>
        </w:rPr>
      </w:pPr>
      <w:r w:rsidRPr="00DD3F5F">
        <w:rPr>
          <w:color w:val="001636"/>
          <w:sz w:val="24"/>
        </w:rPr>
        <w:t xml:space="preserve">Print de QR code en laat de kinderen deze </w:t>
      </w:r>
      <w:r w:rsidR="00377DF8" w:rsidRPr="00DD3F5F">
        <w:rPr>
          <w:color w:val="001636"/>
          <w:sz w:val="24"/>
        </w:rPr>
        <w:t>op hun sponsorformulier plakken (de QR code is ook digitaal te delen met de ouders)</w:t>
      </w:r>
    </w:p>
    <w:p w14:paraId="1CFE6271" w14:textId="74BB4B76" w:rsidR="007657C4" w:rsidRDefault="007657C4" w:rsidP="00DD3F5F">
      <w:pPr>
        <w:pStyle w:val="Lijstalinea"/>
        <w:numPr>
          <w:ilvl w:val="0"/>
          <w:numId w:val="1"/>
        </w:numPr>
        <w:rPr>
          <w:color w:val="001636"/>
          <w:sz w:val="24"/>
        </w:rPr>
      </w:pPr>
      <w:r w:rsidRPr="00DD3F5F">
        <w:rPr>
          <w:color w:val="001636"/>
          <w:sz w:val="24"/>
        </w:rPr>
        <w:t>Het is ook leuk om van iedere klas een team te maken, zodat de klassen tegen elkaar kunnen strijden</w:t>
      </w:r>
      <w:r w:rsidR="00BA0ED2" w:rsidRPr="00DD3F5F">
        <w:rPr>
          <w:color w:val="001636"/>
          <w:sz w:val="24"/>
        </w:rPr>
        <w:t>!</w:t>
      </w:r>
    </w:p>
    <w:p w14:paraId="0B476923" w14:textId="0F2A64F7" w:rsidR="00FE7ADF" w:rsidRPr="00FE7ADF" w:rsidRDefault="00FE7ADF" w:rsidP="00FE7ADF">
      <w:pPr>
        <w:ind w:left="360"/>
        <w:rPr>
          <w:color w:val="001636"/>
          <w:sz w:val="24"/>
        </w:rPr>
      </w:pPr>
      <w:r>
        <w:rPr>
          <w:color w:val="001636"/>
          <w:sz w:val="24"/>
        </w:rPr>
        <w:t>Op de actiepagina zie je real time wat er tot dan toe gedoneerd is. Hebbne jullie ook cashgeld gekregen? De waarde hiervan kan je ook d</w:t>
      </w:r>
      <w:r w:rsidR="008D7970">
        <w:rPr>
          <w:color w:val="001636"/>
          <w:sz w:val="24"/>
        </w:rPr>
        <w:t>.</w:t>
      </w:r>
      <w:r>
        <w:rPr>
          <w:color w:val="001636"/>
          <w:sz w:val="24"/>
        </w:rPr>
        <w:t>m</w:t>
      </w:r>
      <w:r w:rsidR="008D7970">
        <w:rPr>
          <w:color w:val="001636"/>
          <w:sz w:val="24"/>
        </w:rPr>
        <w:t>.</w:t>
      </w:r>
      <w:r>
        <w:rPr>
          <w:color w:val="001636"/>
          <w:sz w:val="24"/>
        </w:rPr>
        <w:t>v</w:t>
      </w:r>
      <w:r w:rsidR="008D7970">
        <w:rPr>
          <w:color w:val="001636"/>
          <w:sz w:val="24"/>
        </w:rPr>
        <w:t>.</w:t>
      </w:r>
      <w:r>
        <w:rPr>
          <w:color w:val="001636"/>
          <w:sz w:val="24"/>
        </w:rPr>
        <w:t xml:space="preserve"> jullie qr code op de actiepagina</w:t>
      </w:r>
      <w:r w:rsidR="008D7970">
        <w:rPr>
          <w:color w:val="001636"/>
          <w:sz w:val="24"/>
        </w:rPr>
        <w:t xml:space="preserve"> aan Kinderhulp doneren. Zo heb je een mooi overzicht van het totaal opgehaalde bedrag.</w:t>
      </w:r>
    </w:p>
    <w:p w14:paraId="37751E97" w14:textId="77777777" w:rsidR="001F09C1" w:rsidRDefault="001F09C1">
      <w:pPr>
        <w:rPr>
          <w:rFonts w:ascii="Nove" w:hAnsi="Nove"/>
          <w:color w:val="001636"/>
          <w:sz w:val="28"/>
          <w:szCs w:val="28"/>
        </w:rPr>
      </w:pPr>
    </w:p>
    <w:p w14:paraId="5D619C19" w14:textId="37078B3B" w:rsidR="00AF636A" w:rsidRPr="00352CB0" w:rsidRDefault="00352CB0">
      <w:pPr>
        <w:rPr>
          <w:rFonts w:ascii="Nove" w:hAnsi="Nove"/>
          <w:color w:val="001636"/>
          <w:sz w:val="28"/>
          <w:szCs w:val="28"/>
        </w:rPr>
      </w:pPr>
      <w:r w:rsidRPr="00352CB0">
        <w:rPr>
          <w:rFonts w:ascii="Nove" w:hAnsi="Nove"/>
          <w:color w:val="001636"/>
          <w:sz w:val="28"/>
          <w:szCs w:val="28"/>
        </w:rPr>
        <w:t>Voorbeeld tekst voor jullie actie op het Actieplatform</w:t>
      </w:r>
    </w:p>
    <w:p w14:paraId="3F1E5DFD" w14:textId="7F31DD47" w:rsidR="00352CB0" w:rsidRPr="00BA0ED2" w:rsidRDefault="00352CB0">
      <w:pPr>
        <w:rPr>
          <w:color w:val="001636"/>
          <w:sz w:val="24"/>
        </w:rPr>
      </w:pPr>
      <w:r w:rsidRPr="00BA0ED2">
        <w:rPr>
          <w:color w:val="001636"/>
          <w:sz w:val="24"/>
        </w:rPr>
        <w:t xml:space="preserve">Op </w:t>
      </w:r>
      <w:r w:rsidRPr="00BA0ED2">
        <w:rPr>
          <w:color w:val="001636"/>
          <w:sz w:val="24"/>
          <w:highlight w:val="yellow"/>
        </w:rPr>
        <w:t>…</w:t>
      </w:r>
      <w:r w:rsidRPr="00BA0ED2">
        <w:rPr>
          <w:i/>
          <w:iCs/>
          <w:color w:val="001636"/>
          <w:sz w:val="24"/>
          <w:highlight w:val="yellow"/>
        </w:rPr>
        <w:t>datum</w:t>
      </w:r>
      <w:r w:rsidRPr="00BA0ED2">
        <w:rPr>
          <w:color w:val="001636"/>
          <w:sz w:val="24"/>
          <w:highlight w:val="yellow"/>
        </w:rPr>
        <w:t>….</w:t>
      </w:r>
      <w:r w:rsidRPr="00BA0ED2">
        <w:rPr>
          <w:color w:val="001636"/>
          <w:sz w:val="24"/>
        </w:rPr>
        <w:t xml:space="preserve"> organiseert </w:t>
      </w:r>
      <w:r w:rsidRPr="00BA0ED2">
        <w:rPr>
          <w:color w:val="001636"/>
          <w:sz w:val="24"/>
          <w:highlight w:val="yellow"/>
        </w:rPr>
        <w:t>…</w:t>
      </w:r>
      <w:r w:rsidRPr="00BA0ED2">
        <w:rPr>
          <w:i/>
          <w:iCs/>
          <w:color w:val="001636"/>
          <w:sz w:val="24"/>
          <w:highlight w:val="yellow"/>
        </w:rPr>
        <w:t>naam school</w:t>
      </w:r>
      <w:r w:rsidRPr="00BA0ED2">
        <w:rPr>
          <w:color w:val="001636"/>
          <w:sz w:val="24"/>
          <w:highlight w:val="yellow"/>
        </w:rPr>
        <w:t>….</w:t>
      </w:r>
      <w:r w:rsidRPr="00BA0ED2">
        <w:rPr>
          <w:color w:val="001636"/>
          <w:sz w:val="24"/>
        </w:rPr>
        <w:t xml:space="preserve"> De Heldenrun. Tijdens deze heldhaftigste sponsorloop van Nederland gaan de kinderen</w:t>
      </w:r>
      <w:r w:rsidR="00110B3B" w:rsidRPr="00BA0ED2">
        <w:rPr>
          <w:color w:val="001636"/>
          <w:sz w:val="24"/>
        </w:rPr>
        <w:t xml:space="preserve"> </w:t>
      </w:r>
      <w:r w:rsidRPr="00BA0ED2">
        <w:rPr>
          <w:color w:val="001636"/>
          <w:sz w:val="24"/>
        </w:rPr>
        <w:t xml:space="preserve">verkleed als superhelden, geld inzamelen voor hulp aan kinderen die in Nederland in armoede opgroeien. De opbrengst van de Heldenrun gaat naar Nationaal Fonds Kinderhulp. Kinderhulp is er voor alle kinderen en jongeren tussen de 0 en 21 jaar die in Nederland in armoede opgroeien. We helpen ze, onvoorwaardelijk. Met ook een eigen fiets, nieuwe schoenen, zwemlessen of toch eens een dagje uit in de vakantie. Zodat ook zij erbij horen en gelijke kansen krijgen voor de toekomst. We hebben afgesproken met Nationaal Fonds Kinderhulp dat de opbrengst van onze Heldenrun ingezet gaat worden in onze eigen gemeente. Met jouw donatie helpen wij dus echt kinderen hier in de buurt! Help je mee? </w:t>
      </w:r>
    </w:p>
    <w:sectPr w:rsidR="00352CB0" w:rsidRPr="00BA0E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Nove">
    <w:panose1 w:val="02000400000000000000"/>
    <w:charset w:val="00"/>
    <w:family w:val="auto"/>
    <w:pitch w:val="variable"/>
    <w:sig w:usb0="800000AF" w:usb1="50002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383A6B"/>
    <w:multiLevelType w:val="hybridMultilevel"/>
    <w:tmpl w:val="C4847D1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85552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CB0"/>
    <w:rsid w:val="00012771"/>
    <w:rsid w:val="00013C45"/>
    <w:rsid w:val="00044BB5"/>
    <w:rsid w:val="000A4F2E"/>
    <w:rsid w:val="000E2812"/>
    <w:rsid w:val="00110B3B"/>
    <w:rsid w:val="001F09C1"/>
    <w:rsid w:val="002B60F7"/>
    <w:rsid w:val="00343D10"/>
    <w:rsid w:val="00352CB0"/>
    <w:rsid w:val="00377DF8"/>
    <w:rsid w:val="00526180"/>
    <w:rsid w:val="005749AE"/>
    <w:rsid w:val="005C0D1E"/>
    <w:rsid w:val="006C010C"/>
    <w:rsid w:val="007451F7"/>
    <w:rsid w:val="007657C4"/>
    <w:rsid w:val="008D7970"/>
    <w:rsid w:val="00AF636A"/>
    <w:rsid w:val="00BA0ED2"/>
    <w:rsid w:val="00C67240"/>
    <w:rsid w:val="00DD3F5F"/>
    <w:rsid w:val="00F015BF"/>
    <w:rsid w:val="00FC5563"/>
    <w:rsid w:val="00FE7A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1BD35"/>
  <w15:chartTrackingRefBased/>
  <w15:docId w15:val="{63CE219D-8BF8-4860-880F-F85ED1C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hAnsi="Calibri" w:cs="Calibri"/>
      <w:sz w:val="22"/>
    </w:rPr>
  </w:style>
  <w:style w:type="paragraph" w:styleId="Kop1">
    <w:name w:val="heading 1"/>
    <w:basedOn w:val="Standaard"/>
    <w:next w:val="Standaard"/>
    <w:link w:val="Kop1Char"/>
    <w:uiPriority w:val="9"/>
    <w:qFormat/>
    <w:rsid w:val="00352C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52C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52CB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52CB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Kop5">
    <w:name w:val="heading 5"/>
    <w:basedOn w:val="Standaard"/>
    <w:next w:val="Standaard"/>
    <w:link w:val="Kop5Char"/>
    <w:uiPriority w:val="9"/>
    <w:semiHidden/>
    <w:unhideWhenUsed/>
    <w:qFormat/>
    <w:rsid w:val="00352CB0"/>
    <w:pPr>
      <w:keepNext/>
      <w:keepLines/>
      <w:spacing w:before="80" w:after="40"/>
      <w:outlineLvl w:val="4"/>
    </w:pPr>
    <w:rPr>
      <w:rFonts w:asciiTheme="minorHAnsi" w:eastAsiaTheme="majorEastAsia" w:hAnsiTheme="minorHAnsi" w:cstheme="majorBidi"/>
      <w:color w:val="0F4761" w:themeColor="accent1" w:themeShade="BF"/>
    </w:rPr>
  </w:style>
  <w:style w:type="paragraph" w:styleId="Kop6">
    <w:name w:val="heading 6"/>
    <w:basedOn w:val="Standaard"/>
    <w:next w:val="Standaard"/>
    <w:link w:val="Kop6Char"/>
    <w:uiPriority w:val="9"/>
    <w:semiHidden/>
    <w:unhideWhenUsed/>
    <w:qFormat/>
    <w:rsid w:val="00352CB0"/>
    <w:pPr>
      <w:keepNext/>
      <w:keepLines/>
      <w:spacing w:before="40" w:after="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352CB0"/>
    <w:pPr>
      <w:keepNext/>
      <w:keepLines/>
      <w:spacing w:before="40" w:after="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352CB0"/>
    <w:pPr>
      <w:keepNext/>
      <w:keepLines/>
      <w:spacing w:after="0"/>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352CB0"/>
    <w:pPr>
      <w:keepNext/>
      <w:keepLines/>
      <w:spacing w:after="0"/>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52CB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52CB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52CB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52CB0"/>
    <w:rPr>
      <w:rFonts w:eastAsiaTheme="majorEastAsia" w:cstheme="majorBidi"/>
      <w:i/>
      <w:iCs/>
      <w:color w:val="0F4761" w:themeColor="accent1" w:themeShade="BF"/>
      <w:sz w:val="22"/>
    </w:rPr>
  </w:style>
  <w:style w:type="character" w:customStyle="1" w:styleId="Kop5Char">
    <w:name w:val="Kop 5 Char"/>
    <w:basedOn w:val="Standaardalinea-lettertype"/>
    <w:link w:val="Kop5"/>
    <w:uiPriority w:val="9"/>
    <w:semiHidden/>
    <w:rsid w:val="00352CB0"/>
    <w:rPr>
      <w:rFonts w:eastAsiaTheme="majorEastAsia" w:cstheme="majorBidi"/>
      <w:color w:val="0F4761" w:themeColor="accent1" w:themeShade="BF"/>
      <w:sz w:val="22"/>
    </w:rPr>
  </w:style>
  <w:style w:type="character" w:customStyle="1" w:styleId="Kop6Char">
    <w:name w:val="Kop 6 Char"/>
    <w:basedOn w:val="Standaardalinea-lettertype"/>
    <w:link w:val="Kop6"/>
    <w:uiPriority w:val="9"/>
    <w:semiHidden/>
    <w:rsid w:val="00352CB0"/>
    <w:rPr>
      <w:rFonts w:eastAsiaTheme="majorEastAsia" w:cstheme="majorBidi"/>
      <w:i/>
      <w:iCs/>
      <w:color w:val="595959" w:themeColor="text1" w:themeTint="A6"/>
      <w:sz w:val="22"/>
    </w:rPr>
  </w:style>
  <w:style w:type="character" w:customStyle="1" w:styleId="Kop7Char">
    <w:name w:val="Kop 7 Char"/>
    <w:basedOn w:val="Standaardalinea-lettertype"/>
    <w:link w:val="Kop7"/>
    <w:uiPriority w:val="9"/>
    <w:semiHidden/>
    <w:rsid w:val="00352CB0"/>
    <w:rPr>
      <w:rFonts w:eastAsiaTheme="majorEastAsia" w:cstheme="majorBidi"/>
      <w:color w:val="595959" w:themeColor="text1" w:themeTint="A6"/>
      <w:sz w:val="22"/>
    </w:rPr>
  </w:style>
  <w:style w:type="character" w:customStyle="1" w:styleId="Kop8Char">
    <w:name w:val="Kop 8 Char"/>
    <w:basedOn w:val="Standaardalinea-lettertype"/>
    <w:link w:val="Kop8"/>
    <w:uiPriority w:val="9"/>
    <w:semiHidden/>
    <w:rsid w:val="00352CB0"/>
    <w:rPr>
      <w:rFonts w:eastAsiaTheme="majorEastAsia" w:cstheme="majorBidi"/>
      <w:i/>
      <w:iCs/>
      <w:color w:val="272727" w:themeColor="text1" w:themeTint="D8"/>
      <w:sz w:val="22"/>
    </w:rPr>
  </w:style>
  <w:style w:type="character" w:customStyle="1" w:styleId="Kop9Char">
    <w:name w:val="Kop 9 Char"/>
    <w:basedOn w:val="Standaardalinea-lettertype"/>
    <w:link w:val="Kop9"/>
    <w:uiPriority w:val="9"/>
    <w:semiHidden/>
    <w:rsid w:val="00352CB0"/>
    <w:rPr>
      <w:rFonts w:eastAsiaTheme="majorEastAsia" w:cstheme="majorBidi"/>
      <w:color w:val="272727" w:themeColor="text1" w:themeTint="D8"/>
      <w:sz w:val="22"/>
    </w:rPr>
  </w:style>
  <w:style w:type="paragraph" w:styleId="Titel">
    <w:name w:val="Title"/>
    <w:basedOn w:val="Standaard"/>
    <w:next w:val="Standaard"/>
    <w:link w:val="TitelChar"/>
    <w:uiPriority w:val="10"/>
    <w:qFormat/>
    <w:rsid w:val="00352C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52CB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52CB0"/>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52CB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52CB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52CB0"/>
    <w:rPr>
      <w:rFonts w:ascii="Calibri" w:hAnsi="Calibri" w:cs="Calibri"/>
      <w:i/>
      <w:iCs/>
      <w:color w:val="404040" w:themeColor="text1" w:themeTint="BF"/>
      <w:sz w:val="22"/>
    </w:rPr>
  </w:style>
  <w:style w:type="paragraph" w:styleId="Lijstalinea">
    <w:name w:val="List Paragraph"/>
    <w:basedOn w:val="Standaard"/>
    <w:uiPriority w:val="34"/>
    <w:qFormat/>
    <w:rsid w:val="00352CB0"/>
    <w:pPr>
      <w:ind w:left="720"/>
      <w:contextualSpacing/>
    </w:pPr>
  </w:style>
  <w:style w:type="character" w:styleId="Intensievebenadrukking">
    <w:name w:val="Intense Emphasis"/>
    <w:basedOn w:val="Standaardalinea-lettertype"/>
    <w:uiPriority w:val="21"/>
    <w:qFormat/>
    <w:rsid w:val="00352CB0"/>
    <w:rPr>
      <w:i/>
      <w:iCs/>
      <w:color w:val="0F4761" w:themeColor="accent1" w:themeShade="BF"/>
    </w:rPr>
  </w:style>
  <w:style w:type="paragraph" w:styleId="Duidelijkcitaat">
    <w:name w:val="Intense Quote"/>
    <w:basedOn w:val="Standaard"/>
    <w:next w:val="Standaard"/>
    <w:link w:val="DuidelijkcitaatChar"/>
    <w:uiPriority w:val="30"/>
    <w:qFormat/>
    <w:rsid w:val="00352C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52CB0"/>
    <w:rPr>
      <w:rFonts w:ascii="Calibri" w:hAnsi="Calibri" w:cs="Calibri"/>
      <w:i/>
      <w:iCs/>
      <w:color w:val="0F4761" w:themeColor="accent1" w:themeShade="BF"/>
      <w:sz w:val="22"/>
    </w:rPr>
  </w:style>
  <w:style w:type="character" w:styleId="Intensieveverwijzing">
    <w:name w:val="Intense Reference"/>
    <w:basedOn w:val="Standaardalinea-lettertype"/>
    <w:uiPriority w:val="32"/>
    <w:qFormat/>
    <w:rsid w:val="00352CB0"/>
    <w:rPr>
      <w:b/>
      <w:bCs/>
      <w:smallCaps/>
      <w:color w:val="0F4761" w:themeColor="accent1" w:themeShade="BF"/>
      <w:spacing w:val="5"/>
    </w:rPr>
  </w:style>
  <w:style w:type="character" w:styleId="Hyperlink">
    <w:name w:val="Hyperlink"/>
    <w:basedOn w:val="Standaardalinea-lettertype"/>
    <w:uiPriority w:val="99"/>
    <w:unhideWhenUsed/>
    <w:rsid w:val="001F09C1"/>
    <w:rPr>
      <w:color w:val="467886" w:themeColor="hyperlink"/>
      <w:u w:val="single"/>
    </w:rPr>
  </w:style>
  <w:style w:type="character" w:styleId="Onopgelostemelding">
    <w:name w:val="Unresolved Mention"/>
    <w:basedOn w:val="Standaardalinea-lettertype"/>
    <w:uiPriority w:val="99"/>
    <w:semiHidden/>
    <w:unhideWhenUsed/>
    <w:rsid w:val="001F09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ldenrun.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A3E053DB7B6448BDB684FBC0071656" ma:contentTypeVersion="10" ma:contentTypeDescription="Een nieuw document maken." ma:contentTypeScope="" ma:versionID="e849615ed0b9392892beb243d482389f">
  <xsd:schema xmlns:xsd="http://www.w3.org/2001/XMLSchema" xmlns:xs="http://www.w3.org/2001/XMLSchema" xmlns:p="http://schemas.microsoft.com/office/2006/metadata/properties" xmlns:ns2="325fab45-bebe-4f17-a45c-b01e9229ae85" targetNamespace="http://schemas.microsoft.com/office/2006/metadata/properties" ma:root="true" ma:fieldsID="699ffd17c315bfa707a08820d32e0282" ns2:_="">
    <xsd:import namespace="325fab45-bebe-4f17-a45c-b01e9229ae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fab45-bebe-4f17-a45c-b01e9229ae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87e922c4-6498-41e7-9411-c614d7593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25fab45-bebe-4f17-a45c-b01e9229ae8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7F74ED7-5C39-430C-AF37-65BB5282774C}"/>
</file>

<file path=customXml/itemProps2.xml><?xml version="1.0" encoding="utf-8"?>
<ds:datastoreItem xmlns:ds="http://schemas.openxmlformats.org/officeDocument/2006/customXml" ds:itemID="{24AA19D8-C643-4815-AF0F-58E44C054E81}">
  <ds:schemaRefs>
    <ds:schemaRef ds:uri="http://schemas.microsoft.com/sharepoint/v3/contenttype/forms"/>
  </ds:schemaRefs>
</ds:datastoreItem>
</file>

<file path=customXml/itemProps3.xml><?xml version="1.0" encoding="utf-8"?>
<ds:datastoreItem xmlns:ds="http://schemas.openxmlformats.org/officeDocument/2006/customXml" ds:itemID="{F1E477BF-AAA9-4079-BFE7-F7DBE7921A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239</Words>
  <Characters>1319</Characters>
  <Application>Microsoft Office Word</Application>
  <DocSecurity>0</DocSecurity>
  <Lines>10</Lines>
  <Paragraphs>3</Paragraphs>
  <ScaleCrop>false</ScaleCrop>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Rinske Meerdink</dc:creator>
  <cp:keywords/>
  <dc:description/>
  <cp:lastModifiedBy>Rinske Meerdink</cp:lastModifiedBy>
  <cp:revision>17</cp:revision>
  <dcterms:created xsi:type="dcterms:W3CDTF">2025-07-14T13:08:00Z</dcterms:created>
  <dcterms:modified xsi:type="dcterms:W3CDTF">2025-08-26T11:30:00Z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0x01010083A3E053DB7B6448BDB684FBC0071656</vt:lpwstr>
  </property>
</Properties>
</file>